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6AA5" w14:textId="77777777" w:rsidR="00F1176A" w:rsidRPr="005E27D7" w:rsidRDefault="003D2810" w:rsidP="003D2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D7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179F0FDD" w14:textId="77777777" w:rsidR="003D2810" w:rsidRPr="005E27D7" w:rsidRDefault="003D2810" w:rsidP="003D2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D7">
        <w:rPr>
          <w:rFonts w:ascii="Times New Roman" w:hAnsi="Times New Roman" w:cs="Times New Roman"/>
          <w:b/>
          <w:sz w:val="24"/>
          <w:szCs w:val="24"/>
        </w:rPr>
        <w:t>(tájékozató a túloldalon)</w:t>
      </w:r>
    </w:p>
    <w:p w14:paraId="4C30558B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EA18A" w14:textId="77777777" w:rsidR="003D2810" w:rsidRPr="003D2810" w:rsidRDefault="005E27D7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Alulírottak</w:t>
      </w:r>
      <w:r>
        <w:rPr>
          <w:rFonts w:ascii="Times New Roman" w:hAnsi="Times New Roman" w:cs="Times New Roman"/>
          <w:sz w:val="24"/>
          <w:szCs w:val="24"/>
        </w:rPr>
        <w:t xml:space="preserve"> nyilatkozzuk, hogy néhai__________________________________________</w:t>
      </w:r>
      <w:r w:rsidR="003D2810">
        <w:rPr>
          <w:rFonts w:ascii="Times New Roman" w:hAnsi="Times New Roman" w:cs="Times New Roman"/>
          <w:sz w:val="24"/>
          <w:szCs w:val="24"/>
        </w:rPr>
        <w:t>volt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3D2810" w:rsidRPr="003D2810">
        <w:rPr>
          <w:rFonts w:ascii="Times New Roman" w:hAnsi="Times New Roman" w:cs="Times New Roman"/>
          <w:sz w:val="24"/>
          <w:szCs w:val="24"/>
        </w:rPr>
        <w:t>szám alatti lakos hagyatékát a törvényes öröklés rendje szerint kívánjuk örökölni, tárgyalás tartása nélkül, mivel az örökösök között öröklési jogvita nincs.</w:t>
      </w:r>
    </w:p>
    <w:p w14:paraId="6498287C" w14:textId="77777777" w:rsidR="005E27D7" w:rsidRDefault="005E27D7" w:rsidP="003D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618E7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 xml:space="preserve">Örökhagyó házastársa kijelenti, hogy az utolsó közösen lakott ingatlanra holtig </w:t>
      </w:r>
      <w:r>
        <w:rPr>
          <w:rFonts w:ascii="Times New Roman" w:hAnsi="Times New Roman" w:cs="Times New Roman"/>
          <w:sz w:val="24"/>
          <w:szCs w:val="24"/>
        </w:rPr>
        <w:t>tartó haszonélvezeti jogot kér-e:______________________________________________________</w:t>
      </w:r>
    </w:p>
    <w:p w14:paraId="4E06396C" w14:textId="77777777" w:rsid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5C677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Örökhagyó hagyatékát képző gépjárművet az alábbiak szerint kérik átadni:</w:t>
      </w:r>
    </w:p>
    <w:p w14:paraId="272BA217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F6248C" w14:textId="77777777" w:rsid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4E0AF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Örökhagyó tulajdonát képző betétkönyvet (könyves betét vagy lekötött betét pénzintézetnél) az alábbiak szerint kérik átadni:</w:t>
      </w:r>
    </w:p>
    <w:p w14:paraId="578C5A89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7A261E" w14:textId="77777777" w:rsid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151966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Örökhagyó folyószámla követelését az alábbiak szerint kérik átadni:</w:t>
      </w:r>
    </w:p>
    <w:p w14:paraId="177C495B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616DFBC" w14:textId="77777777" w:rsidR="005E27D7" w:rsidRDefault="005E27D7" w:rsidP="003D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1E134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Örökhagyó MVH támogatását és az ahhoz kapcsolódó jogosultságokat az alábbiak szerint kérik átadni:</w:t>
      </w:r>
    </w:p>
    <w:p w14:paraId="25793A52" w14:textId="77777777" w:rsid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BF18A2" w14:textId="77777777" w:rsidR="005E27D7" w:rsidRPr="003D2810" w:rsidRDefault="005E27D7" w:rsidP="003D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0C535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Örökhagyó lakás elő takarékossági szerződését (LTP) az alábbiak szerint kérik átadni:</w:t>
      </w:r>
    </w:p>
    <w:p w14:paraId="703A7198" w14:textId="77777777" w:rsid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E27D7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D24D147" w14:textId="77777777" w:rsidR="0090168D" w:rsidRPr="0090168D" w:rsidRDefault="0090168D" w:rsidP="003D281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7D4A69" w14:textId="77777777" w:rsidR="005E27D7" w:rsidRDefault="005E27D7" w:rsidP="003D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C9222" w14:textId="77777777" w:rsidR="003D2810" w:rsidRPr="003D2810" w:rsidRDefault="005E27D7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Kelt,</w:t>
      </w:r>
      <w:r w:rsidR="003D2810" w:rsidRPr="003D2810">
        <w:rPr>
          <w:rFonts w:ascii="Times New Roman" w:hAnsi="Times New Roman" w:cs="Times New Roman"/>
          <w:sz w:val="24"/>
          <w:szCs w:val="24"/>
        </w:rPr>
        <w:t>________________(település)___________év______________hónap__________napján</w:t>
      </w:r>
    </w:p>
    <w:p w14:paraId="669F0315" w14:textId="77777777" w:rsidR="005E27D7" w:rsidRDefault="005E27D7" w:rsidP="003D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62992" w14:textId="77777777" w:rsidR="005E27D7" w:rsidRPr="003D2810" w:rsidRDefault="005E27D7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Örökösök</w:t>
      </w:r>
      <w:r w:rsidR="003D2810" w:rsidRPr="003D2810">
        <w:rPr>
          <w:rFonts w:ascii="Times New Roman" w:hAnsi="Times New Roman" w:cs="Times New Roman"/>
          <w:sz w:val="24"/>
          <w:szCs w:val="24"/>
        </w:rPr>
        <w:t xml:space="preserve"> és túlélő házastársa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Előttünk, mint tanúk előtt:</w:t>
      </w:r>
    </w:p>
    <w:p w14:paraId="07B5CA4B" w14:textId="77777777" w:rsidR="005E27D7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Név: __________________________________</w:t>
      </w:r>
      <w:r w:rsidR="005E27D7">
        <w:rPr>
          <w:rFonts w:ascii="Times New Roman" w:hAnsi="Times New Roman" w:cs="Times New Roman"/>
          <w:sz w:val="24"/>
          <w:szCs w:val="24"/>
        </w:rPr>
        <w:t xml:space="preserve">                      1./_______________________</w:t>
      </w:r>
    </w:p>
    <w:p w14:paraId="641E4349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Lakcím:________________________________</w:t>
      </w:r>
      <w:r w:rsidR="005E27D7">
        <w:rPr>
          <w:rFonts w:ascii="Times New Roman" w:hAnsi="Times New Roman" w:cs="Times New Roman"/>
          <w:sz w:val="24"/>
          <w:szCs w:val="24"/>
        </w:rPr>
        <w:t xml:space="preserve">                      _________________________</w:t>
      </w:r>
    </w:p>
    <w:p w14:paraId="78082F84" w14:textId="77777777" w:rsidR="00142D0D" w:rsidRDefault="00142D0D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Aláírás:</w:t>
      </w:r>
      <w:r w:rsidRPr="00142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1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D281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Aláírás:</w:t>
      </w:r>
      <w:r w:rsidRPr="00142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D13DFA6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Név: __________________________________</w:t>
      </w:r>
      <w:r w:rsidR="005E27D7">
        <w:rPr>
          <w:rFonts w:ascii="Times New Roman" w:hAnsi="Times New Roman" w:cs="Times New Roman"/>
          <w:sz w:val="24"/>
          <w:szCs w:val="24"/>
        </w:rPr>
        <w:t xml:space="preserve">                      2./_______________________</w:t>
      </w:r>
    </w:p>
    <w:p w14:paraId="2E77D785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Lakcím:________________________________</w:t>
      </w:r>
      <w:r w:rsidR="005E27D7">
        <w:rPr>
          <w:rFonts w:ascii="Times New Roman" w:hAnsi="Times New Roman" w:cs="Times New Roman"/>
          <w:sz w:val="24"/>
          <w:szCs w:val="24"/>
        </w:rPr>
        <w:t xml:space="preserve">                      _________________________</w:t>
      </w:r>
    </w:p>
    <w:p w14:paraId="4693D8AA" w14:textId="77777777" w:rsidR="00142D0D" w:rsidRDefault="00142D0D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Aláírás:</w:t>
      </w:r>
      <w:r w:rsidRPr="00142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81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D281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Aláírás: ___________________</w:t>
      </w:r>
    </w:p>
    <w:p w14:paraId="30EBD94F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Név: __________________________________</w:t>
      </w:r>
    </w:p>
    <w:p w14:paraId="62FC8696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Lakcím:________________________________</w:t>
      </w:r>
    </w:p>
    <w:p w14:paraId="0CC40EFF" w14:textId="77777777" w:rsidR="00142D0D" w:rsidRDefault="00142D0D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Aláírás:  </w:t>
      </w:r>
      <w:r w:rsidRPr="003D281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D28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88012B2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Név: __________________________________</w:t>
      </w:r>
    </w:p>
    <w:p w14:paraId="445A0A22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Lakcím:________________________________</w:t>
      </w:r>
    </w:p>
    <w:p w14:paraId="4D43A187" w14:textId="77777777" w:rsidR="00142D0D" w:rsidRDefault="00142D0D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Aláírás: </w:t>
      </w:r>
      <w:r w:rsidRPr="00142D0D">
        <w:rPr>
          <w:rFonts w:ascii="Times New Roman" w:hAnsi="Times New Roman" w:cs="Times New Roman"/>
          <w:sz w:val="24"/>
          <w:szCs w:val="24"/>
        </w:rPr>
        <w:t xml:space="preserve"> </w:t>
      </w:r>
      <w:r w:rsidRPr="003D281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D281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89674" w14:textId="77777777" w:rsidR="003D2810" w:rsidRP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Név: __________________________________</w:t>
      </w:r>
    </w:p>
    <w:p w14:paraId="16D0B4E3" w14:textId="77777777" w:rsidR="003D2810" w:rsidRDefault="003D2810" w:rsidP="003D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10">
        <w:rPr>
          <w:rFonts w:ascii="Times New Roman" w:hAnsi="Times New Roman" w:cs="Times New Roman"/>
          <w:sz w:val="24"/>
          <w:szCs w:val="24"/>
        </w:rPr>
        <w:t>Lakcím:________________________________</w:t>
      </w:r>
    </w:p>
    <w:p w14:paraId="5FB82CA6" w14:textId="77777777" w:rsidR="00D069AC" w:rsidRDefault="00142D0D" w:rsidP="00142D0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Aláírás:   </w:t>
      </w:r>
      <w:r w:rsidRPr="003D28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795C162" w14:textId="77777777" w:rsidR="003D2810" w:rsidRPr="00611245" w:rsidRDefault="00611245" w:rsidP="00611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45"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245">
        <w:rPr>
          <w:rFonts w:ascii="Times New Roman" w:hAnsi="Times New Roman" w:cs="Times New Roman"/>
          <w:b/>
          <w:sz w:val="28"/>
          <w:szCs w:val="28"/>
        </w:rPr>
        <w:t>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245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245">
        <w:rPr>
          <w:rFonts w:ascii="Times New Roman" w:hAnsi="Times New Roman" w:cs="Times New Roman"/>
          <w:b/>
          <w:sz w:val="28"/>
          <w:szCs w:val="28"/>
        </w:rPr>
        <w:t>é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245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245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245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245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245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245">
        <w:rPr>
          <w:rFonts w:ascii="Times New Roman" w:hAnsi="Times New Roman" w:cs="Times New Roman"/>
          <w:b/>
          <w:sz w:val="28"/>
          <w:szCs w:val="28"/>
        </w:rPr>
        <w:t>ó</w:t>
      </w:r>
    </w:p>
    <w:p w14:paraId="0728A7B8" w14:textId="77777777" w:rsidR="00D93C60" w:rsidRPr="00611245" w:rsidRDefault="002818A2">
      <w:pPr>
        <w:rPr>
          <w:rFonts w:ascii="Times New Roman" w:hAnsi="Times New Roman" w:cs="Times New Roman"/>
          <w:sz w:val="24"/>
          <w:szCs w:val="24"/>
        </w:rPr>
      </w:pPr>
      <w:r w:rsidRPr="00611245">
        <w:rPr>
          <w:rFonts w:ascii="Times New Roman" w:hAnsi="Times New Roman" w:cs="Times New Roman"/>
          <w:sz w:val="24"/>
          <w:szCs w:val="24"/>
        </w:rPr>
        <w:t>VÉGINTÉZKEDÉS ESETÉN</w:t>
      </w:r>
      <w:r w:rsidR="00D93C60" w:rsidRPr="00611245">
        <w:rPr>
          <w:rFonts w:ascii="Times New Roman" w:hAnsi="Times New Roman" w:cs="Times New Roman"/>
          <w:sz w:val="24"/>
          <w:szCs w:val="24"/>
        </w:rPr>
        <w:t xml:space="preserve"> TÁRGYALÁS TARTÁSA KÖTELEZŐ!</w:t>
      </w:r>
    </w:p>
    <w:p w14:paraId="3DB6EC86" w14:textId="77777777" w:rsidR="00D93C60" w:rsidRPr="00611245" w:rsidRDefault="006112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45">
        <w:rPr>
          <w:rFonts w:ascii="Times New Roman" w:hAnsi="Times New Roman" w:cs="Times New Roman"/>
          <w:b/>
          <w:sz w:val="24"/>
          <w:szCs w:val="24"/>
          <w:u w:val="single"/>
        </w:rPr>
        <w:t>Változások az öröklésben:</w:t>
      </w:r>
    </w:p>
    <w:p w14:paraId="2D9CB0BD" w14:textId="77777777" w:rsidR="00D93C60" w:rsidRPr="00611245" w:rsidRDefault="00D93C60">
      <w:pPr>
        <w:rPr>
          <w:rFonts w:ascii="Times New Roman" w:hAnsi="Times New Roman" w:cs="Times New Roman"/>
          <w:sz w:val="24"/>
          <w:szCs w:val="24"/>
        </w:rPr>
      </w:pPr>
      <w:r w:rsidRPr="00611245">
        <w:rPr>
          <w:rFonts w:ascii="Times New Roman" w:hAnsi="Times New Roman" w:cs="Times New Roman"/>
          <w:sz w:val="24"/>
          <w:szCs w:val="24"/>
        </w:rPr>
        <w:t xml:space="preserve">Örökhagyó törvényes örökösei a Ptk. 7: 55 § alapján örökhagyó gyermekei. </w:t>
      </w:r>
    </w:p>
    <w:p w14:paraId="6F351740" w14:textId="77777777" w:rsidR="00D93C60" w:rsidRPr="00611245" w:rsidRDefault="00D93C60" w:rsidP="00D93C60">
      <w:pPr>
        <w:jc w:val="both"/>
        <w:rPr>
          <w:rFonts w:ascii="Times New Roman" w:hAnsi="Times New Roman" w:cs="Times New Roman"/>
          <w:sz w:val="24"/>
          <w:szCs w:val="24"/>
        </w:rPr>
      </w:pPr>
      <w:r w:rsidRPr="00611245">
        <w:rPr>
          <w:rFonts w:ascii="Times New Roman" w:hAnsi="Times New Roman" w:cs="Times New Roman"/>
          <w:sz w:val="24"/>
          <w:szCs w:val="24"/>
        </w:rPr>
        <w:t xml:space="preserve">Örökhagyó házastársát Ptk. 7:58. §. (1) bekezdése szerint a, pontja szerint holtig tartó haszonélvezeti jog illeti meg az örökhagyóval utolsó közösen lakott lakáson és a hozzá tartozó berendezési és felszerelési tárgyakon, </w:t>
      </w:r>
      <w:proofErr w:type="gramStart"/>
      <w:r w:rsidRPr="00611245">
        <w:rPr>
          <w:rFonts w:ascii="Times New Roman" w:hAnsi="Times New Roman" w:cs="Times New Roman"/>
          <w:sz w:val="24"/>
          <w:szCs w:val="24"/>
        </w:rPr>
        <w:t>míg  ugyanezen</w:t>
      </w:r>
      <w:proofErr w:type="gramEnd"/>
      <w:r w:rsidRPr="00611245">
        <w:rPr>
          <w:rFonts w:ascii="Times New Roman" w:hAnsi="Times New Roman" w:cs="Times New Roman"/>
          <w:sz w:val="24"/>
          <w:szCs w:val="24"/>
        </w:rPr>
        <w:t xml:space="preserve"> jogszabályhely b, pontja szerint ezen felül  egy gyermek rész a hagyaték többi részéből.</w:t>
      </w:r>
      <w:r w:rsidR="002818A2" w:rsidRPr="00611245">
        <w:rPr>
          <w:rFonts w:ascii="Times New Roman" w:hAnsi="Times New Roman" w:cs="Times New Roman"/>
          <w:sz w:val="24"/>
          <w:szCs w:val="24"/>
        </w:rPr>
        <w:t xml:space="preserve"> </w:t>
      </w:r>
      <w:r w:rsidR="00F4367B" w:rsidRPr="00611245">
        <w:rPr>
          <w:rFonts w:ascii="Times New Roman" w:hAnsi="Times New Roman" w:cs="Times New Roman"/>
          <w:sz w:val="24"/>
          <w:szCs w:val="24"/>
        </w:rPr>
        <w:t>(Ettől az örökösök eltérhetnek,</w:t>
      </w:r>
      <w:r w:rsidR="00611245" w:rsidRPr="00611245">
        <w:rPr>
          <w:rFonts w:ascii="Times New Roman" w:hAnsi="Times New Roman" w:cs="Times New Roman"/>
          <w:sz w:val="24"/>
          <w:szCs w:val="24"/>
        </w:rPr>
        <w:t xml:space="preserve"> akként, </w:t>
      </w:r>
      <w:proofErr w:type="gramStart"/>
      <w:r w:rsidR="00611245" w:rsidRPr="00611245">
        <w:rPr>
          <w:rFonts w:ascii="Times New Roman" w:hAnsi="Times New Roman" w:cs="Times New Roman"/>
          <w:sz w:val="24"/>
          <w:szCs w:val="24"/>
        </w:rPr>
        <w:t xml:space="preserve">hogy </w:t>
      </w:r>
      <w:r w:rsidR="00F4367B" w:rsidRPr="00611245">
        <w:rPr>
          <w:rFonts w:ascii="Times New Roman" w:hAnsi="Times New Roman" w:cs="Times New Roman"/>
          <w:sz w:val="24"/>
          <w:szCs w:val="24"/>
        </w:rPr>
        <w:t xml:space="preserve"> kérhe</w:t>
      </w:r>
      <w:r w:rsidR="00611245" w:rsidRPr="00611245">
        <w:rPr>
          <w:rFonts w:ascii="Times New Roman" w:hAnsi="Times New Roman" w:cs="Times New Roman"/>
          <w:sz w:val="24"/>
          <w:szCs w:val="24"/>
        </w:rPr>
        <w:t>tik</w:t>
      </w:r>
      <w:proofErr w:type="gramEnd"/>
      <w:r w:rsidR="00611245" w:rsidRPr="00611245">
        <w:rPr>
          <w:rFonts w:ascii="Times New Roman" w:hAnsi="Times New Roman" w:cs="Times New Roman"/>
          <w:sz w:val="24"/>
          <w:szCs w:val="24"/>
        </w:rPr>
        <w:t xml:space="preserve"> a házastárs</w:t>
      </w:r>
      <w:r w:rsidR="00F4367B" w:rsidRPr="00611245">
        <w:rPr>
          <w:rFonts w:ascii="Times New Roman" w:hAnsi="Times New Roman" w:cs="Times New Roman"/>
          <w:sz w:val="24"/>
          <w:szCs w:val="24"/>
        </w:rPr>
        <w:t xml:space="preserve"> holtig tartó haszonélvezi jog megállapítását az utolsó közösen lakott ingatlanon felül másra is (</w:t>
      </w:r>
      <w:proofErr w:type="spellStart"/>
      <w:r w:rsidR="00F4367B" w:rsidRPr="00611245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F4367B" w:rsidRPr="00611245">
        <w:rPr>
          <w:rFonts w:ascii="Times New Roman" w:hAnsi="Times New Roman" w:cs="Times New Roman"/>
          <w:sz w:val="24"/>
          <w:szCs w:val="24"/>
        </w:rPr>
        <w:t>: földek, zártkertek), tehát vagy ha</w:t>
      </w:r>
      <w:r w:rsidR="00611245" w:rsidRPr="00611245">
        <w:rPr>
          <w:rFonts w:ascii="Times New Roman" w:hAnsi="Times New Roman" w:cs="Times New Roman"/>
          <w:sz w:val="24"/>
          <w:szCs w:val="24"/>
        </w:rPr>
        <w:t>szon</w:t>
      </w:r>
      <w:r w:rsidR="00F4367B" w:rsidRPr="00611245">
        <w:rPr>
          <w:rFonts w:ascii="Times New Roman" w:hAnsi="Times New Roman" w:cs="Times New Roman"/>
          <w:sz w:val="24"/>
          <w:szCs w:val="24"/>
        </w:rPr>
        <w:t>élvezeti jogot vagy egy gyermek résznyi tulajdonjogot kérhetnek.)</w:t>
      </w:r>
    </w:p>
    <w:p w14:paraId="62C9F539" w14:textId="77777777" w:rsidR="002818A2" w:rsidRPr="00611245" w:rsidRDefault="002818A2" w:rsidP="00D93C60">
      <w:pPr>
        <w:jc w:val="both"/>
        <w:rPr>
          <w:rFonts w:ascii="Times New Roman" w:hAnsi="Times New Roman" w:cs="Times New Roman"/>
          <w:sz w:val="24"/>
          <w:szCs w:val="24"/>
        </w:rPr>
      </w:pPr>
      <w:r w:rsidRPr="00611245">
        <w:rPr>
          <w:rFonts w:ascii="Times New Roman" w:hAnsi="Times New Roman" w:cs="Times New Roman"/>
          <w:sz w:val="24"/>
          <w:szCs w:val="24"/>
        </w:rPr>
        <w:t xml:space="preserve">Ha örökhagyónak nincs leszármazója, de van házastársa és a szülők bármelyike is él, akkor célszerű a tárgyalás tartása. Ugyancsak </w:t>
      </w:r>
      <w:proofErr w:type="gramStart"/>
      <w:r w:rsidRPr="00611245">
        <w:rPr>
          <w:rFonts w:ascii="Times New Roman" w:hAnsi="Times New Roman" w:cs="Times New Roman"/>
          <w:sz w:val="24"/>
          <w:szCs w:val="24"/>
        </w:rPr>
        <w:t>célszerű</w:t>
      </w:r>
      <w:proofErr w:type="gramEnd"/>
      <w:r w:rsidRPr="00611245">
        <w:rPr>
          <w:rFonts w:ascii="Times New Roman" w:hAnsi="Times New Roman" w:cs="Times New Roman"/>
          <w:sz w:val="24"/>
          <w:szCs w:val="24"/>
        </w:rPr>
        <w:t xml:space="preserve"> ha a </w:t>
      </w:r>
      <w:r w:rsidR="00F4367B" w:rsidRPr="00611245">
        <w:rPr>
          <w:rFonts w:ascii="Times New Roman" w:hAnsi="Times New Roman" w:cs="Times New Roman"/>
          <w:sz w:val="24"/>
          <w:szCs w:val="24"/>
        </w:rPr>
        <w:t>hagyatékban ág</w:t>
      </w:r>
      <w:r w:rsidRPr="00611245">
        <w:rPr>
          <w:rFonts w:ascii="Times New Roman" w:hAnsi="Times New Roman" w:cs="Times New Roman"/>
          <w:sz w:val="24"/>
          <w:szCs w:val="24"/>
        </w:rPr>
        <w:t>i vagyon szerepel.</w:t>
      </w:r>
    </w:p>
    <w:p w14:paraId="78D17906" w14:textId="77777777" w:rsidR="002818A2" w:rsidRPr="00611245" w:rsidRDefault="002818A2" w:rsidP="00D93C60">
      <w:pPr>
        <w:jc w:val="both"/>
        <w:rPr>
          <w:rFonts w:ascii="Times New Roman" w:hAnsi="Times New Roman" w:cs="Times New Roman"/>
          <w:sz w:val="24"/>
          <w:szCs w:val="24"/>
        </w:rPr>
      </w:pPr>
      <w:r w:rsidRPr="00611245">
        <w:rPr>
          <w:rFonts w:ascii="Times New Roman" w:hAnsi="Times New Roman" w:cs="Times New Roman"/>
          <w:sz w:val="24"/>
          <w:szCs w:val="24"/>
        </w:rPr>
        <w:t>A szülők és a testvérek valamint és a távolabbi rokonok öröklése lényegében nem változott</w:t>
      </w:r>
    </w:p>
    <w:p w14:paraId="171CDBE9" w14:textId="77777777" w:rsidR="002818A2" w:rsidRPr="00611245" w:rsidRDefault="002818A2" w:rsidP="00D93C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45">
        <w:rPr>
          <w:rFonts w:ascii="Times New Roman" w:hAnsi="Times New Roman" w:cs="Times New Roman"/>
          <w:b/>
          <w:sz w:val="24"/>
          <w:szCs w:val="24"/>
          <w:u w:val="single"/>
        </w:rPr>
        <w:t>A nyilatkozat</w:t>
      </w:r>
      <w:r w:rsidR="00F4367B" w:rsidRPr="00611245">
        <w:rPr>
          <w:rFonts w:ascii="Times New Roman" w:hAnsi="Times New Roman" w:cs="Times New Roman"/>
          <w:b/>
          <w:sz w:val="24"/>
          <w:szCs w:val="24"/>
          <w:u w:val="single"/>
        </w:rPr>
        <w:t xml:space="preserve"> kitöltése során célszerű az alábbiakra figyelni:</w:t>
      </w:r>
    </w:p>
    <w:p w14:paraId="492D2F85" w14:textId="77777777" w:rsidR="00F4367B" w:rsidRPr="00611245" w:rsidRDefault="00F4367B" w:rsidP="00F436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245">
        <w:rPr>
          <w:rFonts w:ascii="Times New Roman" w:hAnsi="Times New Roman" w:cs="Times New Roman"/>
          <w:sz w:val="24"/>
          <w:szCs w:val="24"/>
        </w:rPr>
        <w:t>nem célszerű a folyószámlát, betétköveteléseket, LTP-t úgy örökölni, hogy az egyik fele örökhagyó egyik hozzátartozójának (özvegy, gyermek) nevén van a többi részét pedig mindenki megörökli</w:t>
      </w:r>
    </w:p>
    <w:p w14:paraId="6584CBCB" w14:textId="77777777" w:rsidR="00F4367B" w:rsidRPr="00611245" w:rsidRDefault="00F4367B" w:rsidP="00F436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245">
        <w:rPr>
          <w:rFonts w:ascii="Times New Roman" w:hAnsi="Times New Roman" w:cs="Times New Roman"/>
          <w:sz w:val="24"/>
          <w:szCs w:val="24"/>
        </w:rPr>
        <w:t xml:space="preserve">az MVH támogatásnál érdemes figyelni arra, hogy olyan </w:t>
      </w:r>
      <w:proofErr w:type="gramStart"/>
      <w:r w:rsidRPr="00611245">
        <w:rPr>
          <w:rFonts w:ascii="Times New Roman" w:hAnsi="Times New Roman" w:cs="Times New Roman"/>
          <w:sz w:val="24"/>
          <w:szCs w:val="24"/>
        </w:rPr>
        <w:t>örökölje</w:t>
      </w:r>
      <w:proofErr w:type="gramEnd"/>
      <w:r w:rsidRPr="00611245">
        <w:rPr>
          <w:rFonts w:ascii="Times New Roman" w:hAnsi="Times New Roman" w:cs="Times New Roman"/>
          <w:sz w:val="24"/>
          <w:szCs w:val="24"/>
        </w:rPr>
        <w:t xml:space="preserve"> aki a mezőgazdasági őstermelői tevékenységet folytatja</w:t>
      </w:r>
    </w:p>
    <w:p w14:paraId="328B19B7" w14:textId="77777777" w:rsidR="00F4367B" w:rsidRPr="00611245" w:rsidRDefault="00F4367B" w:rsidP="00F436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245">
        <w:rPr>
          <w:rFonts w:ascii="Times New Roman" w:hAnsi="Times New Roman" w:cs="Times New Roman"/>
          <w:sz w:val="24"/>
          <w:szCs w:val="24"/>
        </w:rPr>
        <w:t xml:space="preserve">gépjárművet </w:t>
      </w:r>
      <w:r w:rsidR="00611245">
        <w:rPr>
          <w:rFonts w:ascii="Times New Roman" w:hAnsi="Times New Roman" w:cs="Times New Roman"/>
          <w:sz w:val="24"/>
          <w:szCs w:val="24"/>
        </w:rPr>
        <w:t>célszerű, ha egy örökös örökli</w:t>
      </w:r>
    </w:p>
    <w:p w14:paraId="1D665BB2" w14:textId="77777777" w:rsidR="00611245" w:rsidRPr="00611245" w:rsidRDefault="00611245" w:rsidP="00611245">
      <w:pPr>
        <w:jc w:val="both"/>
        <w:rPr>
          <w:rFonts w:ascii="Times New Roman" w:hAnsi="Times New Roman" w:cs="Times New Roman"/>
          <w:sz w:val="24"/>
          <w:szCs w:val="24"/>
        </w:rPr>
      </w:pPr>
      <w:r w:rsidRPr="00611245">
        <w:rPr>
          <w:rFonts w:ascii="Times New Roman" w:hAnsi="Times New Roman" w:cs="Times New Roman"/>
          <w:sz w:val="24"/>
          <w:szCs w:val="24"/>
        </w:rPr>
        <w:t xml:space="preserve">AZ ÉLETBIZTOSÍTÁS SOSHASEM TÁRGYA A HAGYATÉNAK, ÍGY ARRÓL KÖZJEGYZŐ NEM RENDELKEZHET. </w:t>
      </w:r>
    </w:p>
    <w:p w14:paraId="7AD889D0" w14:textId="77777777" w:rsidR="00D93C60" w:rsidRPr="00611245" w:rsidRDefault="00611245" w:rsidP="00D93C60">
      <w:pPr>
        <w:jc w:val="both"/>
        <w:rPr>
          <w:rFonts w:ascii="Times New Roman" w:hAnsi="Times New Roman" w:cs="Times New Roman"/>
          <w:sz w:val="24"/>
          <w:szCs w:val="24"/>
        </w:rPr>
      </w:pPr>
      <w:r w:rsidRPr="00611245">
        <w:rPr>
          <w:rFonts w:ascii="Times New Roman" w:hAnsi="Times New Roman" w:cs="Times New Roman"/>
          <w:sz w:val="24"/>
          <w:szCs w:val="24"/>
        </w:rPr>
        <w:t>Ha valamiről nem rendelkeznek azt közjegyző a törvényes öröklés rendje szerint adja át!</w:t>
      </w:r>
    </w:p>
    <w:p w14:paraId="602BDBB5" w14:textId="77777777" w:rsidR="00611245" w:rsidRPr="00611245" w:rsidRDefault="00611245" w:rsidP="00D93C60">
      <w:pPr>
        <w:jc w:val="both"/>
        <w:rPr>
          <w:rFonts w:ascii="Times New Roman" w:hAnsi="Times New Roman" w:cs="Times New Roman"/>
          <w:sz w:val="24"/>
          <w:szCs w:val="24"/>
        </w:rPr>
      </w:pPr>
      <w:r w:rsidRPr="00611245">
        <w:rPr>
          <w:rFonts w:ascii="Times New Roman" w:hAnsi="Times New Roman" w:cs="Times New Roman"/>
          <w:sz w:val="24"/>
          <w:szCs w:val="24"/>
        </w:rPr>
        <w:t xml:space="preserve">A nyomtatvány használata nem kötelező. Amennyiben túl </w:t>
      </w:r>
      <w:proofErr w:type="gramStart"/>
      <w:r w:rsidRPr="00611245">
        <w:rPr>
          <w:rFonts w:ascii="Times New Roman" w:hAnsi="Times New Roman" w:cs="Times New Roman"/>
          <w:sz w:val="24"/>
          <w:szCs w:val="24"/>
        </w:rPr>
        <w:t>bonyolult</w:t>
      </w:r>
      <w:proofErr w:type="gramEnd"/>
      <w:r w:rsidRPr="00611245">
        <w:rPr>
          <w:rFonts w:ascii="Times New Roman" w:hAnsi="Times New Roman" w:cs="Times New Roman"/>
          <w:sz w:val="24"/>
          <w:szCs w:val="24"/>
        </w:rPr>
        <w:t xml:space="preserve"> avagy kevés helyet biztosít leírhatják saját szavaikkal, hogy mit és milyen arányban kívánnak örökölni, ez esetben minden örökös aláírása és a keltezés megléte ugyanúgy szükséges!</w:t>
      </w:r>
    </w:p>
    <w:p w14:paraId="0D98A55E" w14:textId="77777777" w:rsidR="00D93C60" w:rsidRDefault="00D93C60"/>
    <w:sectPr w:rsidR="00D93C60" w:rsidSect="000D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B69"/>
    <w:multiLevelType w:val="hybridMultilevel"/>
    <w:tmpl w:val="65608F44"/>
    <w:lvl w:ilvl="0" w:tplc="36023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10"/>
    <w:rsid w:val="000D19E7"/>
    <w:rsid w:val="00142D0D"/>
    <w:rsid w:val="002818A2"/>
    <w:rsid w:val="003739F0"/>
    <w:rsid w:val="003D2810"/>
    <w:rsid w:val="005E27D7"/>
    <w:rsid w:val="00611245"/>
    <w:rsid w:val="0090168D"/>
    <w:rsid w:val="00C33F95"/>
    <w:rsid w:val="00D069AC"/>
    <w:rsid w:val="00D93C60"/>
    <w:rsid w:val="00F1176A"/>
    <w:rsid w:val="00F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DA3B"/>
  <w15:docId w15:val="{48B9D893-6A72-40D7-BD5D-856A6E08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19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Közjegyző</dc:creator>
  <cp:lastModifiedBy>Hivatal</cp:lastModifiedBy>
  <cp:revision>2</cp:revision>
  <dcterms:created xsi:type="dcterms:W3CDTF">2021-09-21T11:23:00Z</dcterms:created>
  <dcterms:modified xsi:type="dcterms:W3CDTF">2021-09-21T11:23:00Z</dcterms:modified>
</cp:coreProperties>
</file>